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27466D" w14:textId="41ABAA3A" w:rsidR="00951725" w:rsidRDefault="00692C57" w:rsidP="00692C57">
      <w:pPr>
        <w:shd w:val="clear" w:color="auto" w:fill="FFFFFF"/>
        <w:spacing w:after="240" w:line="260" w:lineRule="atLeast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en-IE"/>
        </w:rPr>
      </w:pPr>
      <w:r>
        <w:rPr>
          <w:rFonts w:ascii="Arial" w:eastAsia="Times New Roman" w:hAnsi="Arial" w:cs="Arial"/>
          <w:b/>
          <w:noProof/>
          <w:color w:val="000000"/>
          <w:sz w:val="20"/>
          <w:szCs w:val="20"/>
          <w:lang w:eastAsia="en-IE"/>
        </w:rPr>
        <w:drawing>
          <wp:inline distT="0" distB="0" distL="0" distR="0" wp14:anchorId="71AE4CC2" wp14:editId="415033A1">
            <wp:extent cx="914400" cy="86168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ctive Connections Logo small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9333" cy="86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B4B993" w14:textId="42F647A4" w:rsidR="00245CD7" w:rsidRPr="00D84614" w:rsidRDefault="00245CD7" w:rsidP="00A76D9C">
      <w:pPr>
        <w:shd w:val="clear" w:color="auto" w:fill="FFFFFF"/>
        <w:spacing w:after="240" w:line="260" w:lineRule="atLeast"/>
        <w:rPr>
          <w:rFonts w:ascii="Arial" w:eastAsia="Times New Roman" w:hAnsi="Arial" w:cs="Arial"/>
          <w:b/>
          <w:color w:val="000000"/>
          <w:sz w:val="20"/>
          <w:szCs w:val="20"/>
          <w:lang w:eastAsia="en-IE"/>
        </w:rPr>
      </w:pPr>
      <w:r w:rsidRPr="00D84614">
        <w:rPr>
          <w:rFonts w:ascii="Arial" w:eastAsia="Times New Roman" w:hAnsi="Arial" w:cs="Arial"/>
          <w:b/>
          <w:color w:val="000000"/>
          <w:sz w:val="20"/>
          <w:szCs w:val="20"/>
          <w:lang w:eastAsia="en-IE"/>
        </w:rPr>
        <w:t>Job description</w:t>
      </w:r>
      <w:r w:rsidR="00D84614">
        <w:rPr>
          <w:rFonts w:ascii="Arial" w:eastAsia="Times New Roman" w:hAnsi="Arial" w:cs="Arial"/>
          <w:b/>
          <w:color w:val="000000"/>
          <w:sz w:val="20"/>
          <w:szCs w:val="20"/>
          <w:lang w:eastAsia="en-IE"/>
        </w:rPr>
        <w:t xml:space="preserve">: Field staff </w:t>
      </w:r>
    </w:p>
    <w:p w14:paraId="6740089A" w14:textId="2D8DBDB8" w:rsidR="00245CD7" w:rsidRDefault="00245CD7" w:rsidP="00245CD7">
      <w:pPr>
        <w:shd w:val="clear" w:color="auto" w:fill="FFFFFF"/>
        <w:spacing w:after="240" w:line="260" w:lineRule="atLeast"/>
        <w:rPr>
          <w:rFonts w:ascii="Arial" w:eastAsia="Times New Roman" w:hAnsi="Arial" w:cs="Arial"/>
          <w:color w:val="000000"/>
          <w:sz w:val="20"/>
          <w:szCs w:val="20"/>
          <w:lang w:eastAsia="en-IE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en-IE"/>
        </w:rPr>
        <w:t>Active Connections</w:t>
      </w:r>
      <w:r w:rsidRPr="00245CD7">
        <w:rPr>
          <w:rFonts w:ascii="Arial" w:eastAsia="Times New Roman" w:hAnsi="Arial" w:cs="Arial"/>
          <w:color w:val="000000"/>
          <w:sz w:val="20"/>
          <w:szCs w:val="20"/>
          <w:lang w:eastAsia="en-IE"/>
        </w:rPr>
        <w:t xml:space="preserve"> </w:t>
      </w:r>
      <w:r w:rsidR="00AD4F06">
        <w:rPr>
          <w:rFonts w:ascii="Arial" w:eastAsia="Times New Roman" w:hAnsi="Arial" w:cs="Arial"/>
          <w:color w:val="000000"/>
          <w:sz w:val="20"/>
          <w:szCs w:val="20"/>
          <w:lang w:eastAsia="en-IE"/>
        </w:rPr>
        <w:t xml:space="preserve">Ireland leading adventure based </w:t>
      </w:r>
      <w:r w:rsidR="008F1A43">
        <w:rPr>
          <w:rFonts w:ascii="Arial" w:eastAsia="Times New Roman" w:hAnsi="Arial" w:cs="Arial"/>
          <w:color w:val="000000"/>
          <w:sz w:val="20"/>
          <w:szCs w:val="20"/>
          <w:lang w:eastAsia="en-IE"/>
        </w:rPr>
        <w:t>mentoring</w:t>
      </w:r>
      <w:r w:rsidR="00AD4F06">
        <w:rPr>
          <w:rFonts w:ascii="Arial" w:eastAsia="Times New Roman" w:hAnsi="Arial" w:cs="Arial"/>
          <w:color w:val="000000"/>
          <w:sz w:val="20"/>
          <w:szCs w:val="20"/>
          <w:lang w:eastAsia="en-IE"/>
        </w:rPr>
        <w:t xml:space="preserve"> provider </w:t>
      </w:r>
      <w:r w:rsidRPr="00245CD7">
        <w:rPr>
          <w:rFonts w:ascii="Arial" w:eastAsia="Times New Roman" w:hAnsi="Arial" w:cs="Arial"/>
          <w:color w:val="000000"/>
          <w:sz w:val="20"/>
          <w:szCs w:val="20"/>
          <w:lang w:eastAsia="en-IE"/>
        </w:rPr>
        <w:t xml:space="preserve">are recruiting for </w:t>
      </w:r>
      <w:r>
        <w:rPr>
          <w:rFonts w:ascii="Arial" w:eastAsia="Times New Roman" w:hAnsi="Arial" w:cs="Arial"/>
          <w:color w:val="000000"/>
          <w:sz w:val="20"/>
          <w:szCs w:val="20"/>
          <w:lang w:eastAsia="en-IE"/>
        </w:rPr>
        <w:t xml:space="preserve">a </w:t>
      </w:r>
      <w:r w:rsidR="008E319D">
        <w:rPr>
          <w:rFonts w:ascii="Arial" w:eastAsia="Times New Roman" w:hAnsi="Arial" w:cs="Arial"/>
          <w:color w:val="000000"/>
          <w:sz w:val="20"/>
          <w:szCs w:val="20"/>
          <w:lang w:eastAsia="en-IE"/>
        </w:rPr>
        <w:t>sessional</w:t>
      </w:r>
      <w:r w:rsidR="008F1A43">
        <w:rPr>
          <w:rFonts w:ascii="Arial" w:eastAsia="Times New Roman" w:hAnsi="Arial" w:cs="Arial"/>
          <w:color w:val="000000"/>
          <w:sz w:val="20"/>
          <w:szCs w:val="20"/>
          <w:lang w:eastAsia="en-IE"/>
        </w:rPr>
        <w:t>/respite worker to join their team in West Cork,</w:t>
      </w:r>
      <w:r w:rsidR="001B3720">
        <w:rPr>
          <w:rFonts w:ascii="Arial" w:eastAsia="Times New Roman" w:hAnsi="Arial" w:cs="Arial"/>
          <w:color w:val="000000"/>
          <w:sz w:val="20"/>
          <w:szCs w:val="20"/>
          <w:lang w:eastAsia="en-IE"/>
        </w:rPr>
        <w:t xml:space="preserve"> Cork City,</w:t>
      </w:r>
      <w:bookmarkStart w:id="0" w:name="_GoBack"/>
      <w:bookmarkEnd w:id="0"/>
      <w:r w:rsidR="008F1A43">
        <w:rPr>
          <w:rFonts w:ascii="Arial" w:eastAsia="Times New Roman" w:hAnsi="Arial" w:cs="Arial"/>
          <w:color w:val="000000"/>
          <w:sz w:val="20"/>
          <w:szCs w:val="20"/>
          <w:lang w:eastAsia="en-IE"/>
        </w:rPr>
        <w:t xml:space="preserve"> </w:t>
      </w:r>
      <w:r w:rsidR="00E80EF2">
        <w:rPr>
          <w:rFonts w:ascii="Arial" w:eastAsia="Times New Roman" w:hAnsi="Arial" w:cs="Arial"/>
          <w:color w:val="000000"/>
          <w:sz w:val="20"/>
          <w:szCs w:val="20"/>
          <w:lang w:eastAsia="en-IE"/>
        </w:rPr>
        <w:t xml:space="preserve">Kerry, </w:t>
      </w:r>
      <w:r w:rsidR="008F1A43">
        <w:rPr>
          <w:rFonts w:ascii="Arial" w:eastAsia="Times New Roman" w:hAnsi="Arial" w:cs="Arial"/>
          <w:color w:val="000000"/>
          <w:sz w:val="20"/>
          <w:szCs w:val="20"/>
          <w:lang w:eastAsia="en-IE"/>
        </w:rPr>
        <w:t>Tipperary, Kilkenny, Waterford, Carlow/Laois</w:t>
      </w:r>
      <w:r>
        <w:rPr>
          <w:rFonts w:ascii="Arial" w:eastAsia="Times New Roman" w:hAnsi="Arial" w:cs="Arial"/>
          <w:color w:val="000000"/>
          <w:sz w:val="20"/>
          <w:szCs w:val="20"/>
          <w:lang w:eastAsia="en-IE"/>
        </w:rPr>
        <w:t xml:space="preserve">. </w:t>
      </w:r>
      <w:r w:rsidRPr="00245CD7">
        <w:rPr>
          <w:rFonts w:ascii="Arial" w:eastAsia="Times New Roman" w:hAnsi="Arial" w:cs="Arial"/>
          <w:color w:val="000000"/>
          <w:sz w:val="20"/>
          <w:szCs w:val="20"/>
          <w:lang w:eastAsia="en-IE"/>
        </w:rPr>
        <w:t>Our field staff come from all walks of life with a vast array of backgrounds, talents and experience, and are united by a sincere interest in g</w:t>
      </w:r>
      <w:r w:rsidR="00D84614">
        <w:rPr>
          <w:rFonts w:ascii="Arial" w:eastAsia="Times New Roman" w:hAnsi="Arial" w:cs="Arial"/>
          <w:color w:val="000000"/>
          <w:sz w:val="20"/>
          <w:szCs w:val="20"/>
          <w:lang w:eastAsia="en-IE"/>
        </w:rPr>
        <w:t xml:space="preserve">rowth and development of others. </w:t>
      </w:r>
    </w:p>
    <w:p w14:paraId="42A45F01" w14:textId="19A453ED" w:rsidR="002A5275" w:rsidRDefault="00245CD7" w:rsidP="00245CD7">
      <w:pPr>
        <w:shd w:val="clear" w:color="auto" w:fill="FFFFFF"/>
        <w:spacing w:after="240" w:line="260" w:lineRule="atLeast"/>
        <w:rPr>
          <w:rFonts w:ascii="Arial" w:eastAsia="Times New Roman" w:hAnsi="Arial" w:cs="Arial"/>
          <w:color w:val="000000"/>
          <w:sz w:val="20"/>
          <w:szCs w:val="20"/>
          <w:lang w:eastAsia="en-IE"/>
        </w:rPr>
      </w:pPr>
      <w:r w:rsidRPr="00245CD7">
        <w:rPr>
          <w:rFonts w:ascii="Arial" w:eastAsia="Times New Roman" w:hAnsi="Arial" w:cs="Arial"/>
          <w:color w:val="000000"/>
          <w:sz w:val="20"/>
          <w:szCs w:val="20"/>
          <w:lang w:eastAsia="en-IE"/>
        </w:rPr>
        <w:t xml:space="preserve">We need </w:t>
      </w:r>
      <w:r>
        <w:rPr>
          <w:rFonts w:ascii="Arial" w:eastAsia="Times New Roman" w:hAnsi="Arial" w:cs="Arial"/>
          <w:color w:val="000000"/>
          <w:sz w:val="20"/>
          <w:szCs w:val="20"/>
          <w:lang w:eastAsia="en-IE"/>
        </w:rPr>
        <w:t>professionals</w:t>
      </w:r>
      <w:r w:rsidRPr="00245CD7">
        <w:rPr>
          <w:rFonts w:ascii="Arial" w:eastAsia="Times New Roman" w:hAnsi="Arial" w:cs="Arial"/>
          <w:color w:val="000000"/>
          <w:sz w:val="20"/>
          <w:szCs w:val="20"/>
          <w:lang w:eastAsia="en-IE"/>
        </w:rPr>
        <w:t xml:space="preserve"> who are compassionate and articulate and who can convert the </w:t>
      </w:r>
      <w:r w:rsidR="008F1A43">
        <w:rPr>
          <w:rFonts w:ascii="Arial" w:eastAsia="Times New Roman" w:hAnsi="Arial" w:cs="Arial"/>
          <w:color w:val="000000"/>
          <w:sz w:val="20"/>
          <w:szCs w:val="20"/>
          <w:lang w:eastAsia="en-IE"/>
        </w:rPr>
        <w:t>Active Connections CLG</w:t>
      </w:r>
      <w:r w:rsidRPr="00245CD7">
        <w:rPr>
          <w:rFonts w:ascii="Arial" w:eastAsia="Times New Roman" w:hAnsi="Arial" w:cs="Arial"/>
          <w:color w:val="000000"/>
          <w:sz w:val="20"/>
          <w:szCs w:val="20"/>
          <w:lang w:eastAsia="en-IE"/>
        </w:rPr>
        <w:t xml:space="preserve"> experience into a life lesson. Previous experience working with</w:t>
      </w:r>
      <w:r>
        <w:rPr>
          <w:rFonts w:ascii="Arial" w:eastAsia="Times New Roman" w:hAnsi="Arial" w:cs="Arial"/>
          <w:color w:val="000000"/>
          <w:sz w:val="20"/>
          <w:szCs w:val="20"/>
          <w:lang w:eastAsia="en-IE"/>
        </w:rPr>
        <w:t xml:space="preserve"> at risk</w:t>
      </w:r>
      <w:r w:rsidRPr="00245CD7">
        <w:rPr>
          <w:rFonts w:ascii="Arial" w:eastAsia="Times New Roman" w:hAnsi="Arial" w:cs="Arial"/>
          <w:color w:val="000000"/>
          <w:sz w:val="20"/>
          <w:szCs w:val="20"/>
          <w:lang w:eastAsia="en-IE"/>
        </w:rPr>
        <w:t xml:space="preserve"> adolescents. Communication skills including active listening, giving and receiving feedback and clearly conveying expectations are i</w:t>
      </w:r>
      <w:r w:rsidR="008E319D">
        <w:rPr>
          <w:rFonts w:ascii="Arial" w:eastAsia="Times New Roman" w:hAnsi="Arial" w:cs="Arial"/>
          <w:color w:val="000000"/>
          <w:sz w:val="20"/>
          <w:szCs w:val="20"/>
          <w:lang w:eastAsia="en-IE"/>
        </w:rPr>
        <w:t>mportant skills for instructors</w:t>
      </w:r>
      <w:r w:rsidRPr="00245CD7">
        <w:rPr>
          <w:rFonts w:ascii="Arial" w:eastAsia="Times New Roman" w:hAnsi="Arial" w:cs="Arial"/>
          <w:color w:val="000000"/>
          <w:sz w:val="20"/>
          <w:szCs w:val="20"/>
          <w:lang w:eastAsia="en-IE"/>
        </w:rPr>
        <w:t>.</w:t>
      </w:r>
      <w:r w:rsidR="00AD4F06">
        <w:rPr>
          <w:rFonts w:ascii="Arial" w:eastAsia="Times New Roman" w:hAnsi="Arial" w:cs="Arial"/>
          <w:color w:val="000000"/>
          <w:sz w:val="20"/>
          <w:szCs w:val="20"/>
          <w:lang w:eastAsia="en-IE"/>
        </w:rPr>
        <w:t xml:space="preserve"> Staff will receive training, supervision and a competitive hourly rate </w:t>
      </w:r>
      <w:r w:rsidR="008E319D">
        <w:rPr>
          <w:rFonts w:ascii="Arial" w:eastAsia="Times New Roman" w:hAnsi="Arial" w:cs="Arial"/>
          <w:color w:val="000000"/>
          <w:sz w:val="20"/>
          <w:szCs w:val="20"/>
          <w:lang w:eastAsia="en-IE"/>
        </w:rPr>
        <w:t xml:space="preserve">+ </w:t>
      </w:r>
      <w:r w:rsidR="00AD4F06">
        <w:rPr>
          <w:rFonts w:ascii="Arial" w:eastAsia="Times New Roman" w:hAnsi="Arial" w:cs="Arial"/>
          <w:color w:val="000000"/>
          <w:sz w:val="20"/>
          <w:szCs w:val="20"/>
          <w:lang w:eastAsia="en-IE"/>
        </w:rPr>
        <w:t>fuel/activity funds.</w:t>
      </w:r>
    </w:p>
    <w:p w14:paraId="3B937024" w14:textId="3720A13F" w:rsidR="002A5275" w:rsidRPr="00FB5B76" w:rsidRDefault="00FB5B76" w:rsidP="00FB5B76">
      <w:pPr>
        <w:shd w:val="clear" w:color="auto" w:fill="FFFFFF"/>
        <w:spacing w:after="240" w:line="260" w:lineRule="atLeast"/>
        <w:rPr>
          <w:rFonts w:ascii="Arial" w:eastAsia="Times New Roman" w:hAnsi="Arial" w:cs="Arial"/>
          <w:color w:val="000000"/>
          <w:sz w:val="20"/>
          <w:szCs w:val="20"/>
          <w:lang w:eastAsia="en-IE"/>
        </w:rPr>
      </w:pPr>
      <w:r w:rsidRPr="00FB5B76">
        <w:rPr>
          <w:rFonts w:ascii="Arial" w:eastAsia="Times New Roman" w:hAnsi="Arial" w:cs="Arial"/>
          <w:color w:val="000000"/>
          <w:sz w:val="20"/>
          <w:szCs w:val="20"/>
          <w:lang w:eastAsia="en-IE"/>
        </w:rPr>
        <w:t>General Key Responsibilities:</w:t>
      </w:r>
    </w:p>
    <w:p w14:paraId="2550FC0D" w14:textId="5FCB8F20" w:rsidR="00FB5B76" w:rsidRPr="00FB5B76" w:rsidRDefault="00FB5B76" w:rsidP="00FB5B76">
      <w:pPr>
        <w:pStyle w:val="ListParagraph"/>
        <w:numPr>
          <w:ilvl w:val="0"/>
          <w:numId w:val="2"/>
        </w:numPr>
        <w:shd w:val="clear" w:color="auto" w:fill="FFFFFF"/>
        <w:spacing w:after="240" w:line="260" w:lineRule="atLeast"/>
        <w:rPr>
          <w:rFonts w:ascii="Arial" w:eastAsia="Times New Roman" w:hAnsi="Arial" w:cs="Arial"/>
          <w:color w:val="000000"/>
          <w:sz w:val="20"/>
          <w:szCs w:val="20"/>
          <w:lang w:eastAsia="en-IE"/>
        </w:rPr>
      </w:pPr>
      <w:r w:rsidRPr="00FB5B76">
        <w:rPr>
          <w:rFonts w:ascii="Arial" w:eastAsia="Times New Roman" w:hAnsi="Arial" w:cs="Arial"/>
          <w:color w:val="000000"/>
          <w:sz w:val="20"/>
          <w:szCs w:val="20"/>
          <w:lang w:eastAsia="en-IE"/>
        </w:rPr>
        <w:t>To work directly with young people referred by Tusla, generally staff 1:1 with young people.</w:t>
      </w:r>
    </w:p>
    <w:p w14:paraId="4EE0190C" w14:textId="392CF64D" w:rsidR="002A5275" w:rsidRPr="00FB5B76" w:rsidRDefault="002A5275" w:rsidP="00FB5B76">
      <w:pPr>
        <w:pStyle w:val="ListParagraph"/>
        <w:numPr>
          <w:ilvl w:val="0"/>
          <w:numId w:val="2"/>
        </w:numPr>
        <w:shd w:val="clear" w:color="auto" w:fill="FFFFFF"/>
        <w:spacing w:after="240" w:line="260" w:lineRule="atLeast"/>
        <w:rPr>
          <w:rFonts w:ascii="Arial" w:eastAsia="Times New Roman" w:hAnsi="Arial" w:cs="Arial"/>
          <w:color w:val="000000"/>
          <w:sz w:val="20"/>
          <w:szCs w:val="20"/>
          <w:lang w:eastAsia="en-IE"/>
        </w:rPr>
      </w:pPr>
      <w:r w:rsidRPr="00FB5B76">
        <w:rPr>
          <w:rFonts w:ascii="Arial" w:eastAsia="Times New Roman" w:hAnsi="Arial" w:cs="Arial"/>
          <w:color w:val="000000"/>
          <w:sz w:val="20"/>
          <w:szCs w:val="20"/>
          <w:lang w:eastAsia="en-IE"/>
        </w:rPr>
        <w:t xml:space="preserve">To schedule programmes of work and projects in partnership with </w:t>
      </w:r>
      <w:r w:rsidR="00FB5B76" w:rsidRPr="00FB5B76">
        <w:rPr>
          <w:rFonts w:ascii="Arial" w:eastAsia="Times New Roman" w:hAnsi="Arial" w:cs="Arial"/>
          <w:color w:val="000000"/>
          <w:sz w:val="20"/>
          <w:szCs w:val="20"/>
          <w:lang w:eastAsia="en-IE"/>
        </w:rPr>
        <w:t>CEO</w:t>
      </w:r>
      <w:r w:rsidRPr="00FB5B76">
        <w:rPr>
          <w:rFonts w:ascii="Arial" w:eastAsia="Times New Roman" w:hAnsi="Arial" w:cs="Arial"/>
          <w:color w:val="000000"/>
          <w:sz w:val="20"/>
          <w:szCs w:val="20"/>
          <w:lang w:eastAsia="en-IE"/>
        </w:rPr>
        <w:t>;</w:t>
      </w:r>
    </w:p>
    <w:p w14:paraId="062DB6EE" w14:textId="279DC25E" w:rsidR="002A5275" w:rsidRPr="00FB5B76" w:rsidRDefault="002A5275" w:rsidP="00FB5B76">
      <w:pPr>
        <w:pStyle w:val="ListParagraph"/>
        <w:numPr>
          <w:ilvl w:val="0"/>
          <w:numId w:val="2"/>
        </w:numPr>
        <w:shd w:val="clear" w:color="auto" w:fill="FFFFFF"/>
        <w:spacing w:after="240" w:line="260" w:lineRule="atLeast"/>
        <w:rPr>
          <w:rFonts w:ascii="Arial" w:eastAsia="Times New Roman" w:hAnsi="Arial" w:cs="Arial"/>
          <w:color w:val="000000"/>
          <w:sz w:val="20"/>
          <w:szCs w:val="20"/>
          <w:lang w:eastAsia="en-IE"/>
        </w:rPr>
      </w:pPr>
      <w:r w:rsidRPr="00FB5B76">
        <w:rPr>
          <w:rFonts w:ascii="Arial" w:eastAsia="Times New Roman" w:hAnsi="Arial" w:cs="Arial"/>
          <w:color w:val="000000"/>
          <w:sz w:val="20"/>
          <w:szCs w:val="20"/>
          <w:lang w:eastAsia="en-IE"/>
        </w:rPr>
        <w:t xml:space="preserve">To develop and maintain a good working relationship with </w:t>
      </w:r>
      <w:r w:rsidR="00FB5B76" w:rsidRPr="00FB5B76">
        <w:rPr>
          <w:rFonts w:ascii="Arial" w:eastAsia="Times New Roman" w:hAnsi="Arial" w:cs="Arial"/>
          <w:color w:val="000000"/>
          <w:sz w:val="20"/>
          <w:szCs w:val="20"/>
          <w:lang w:eastAsia="en-IE"/>
        </w:rPr>
        <w:t>referrers and careers of young people</w:t>
      </w:r>
      <w:r w:rsidRPr="00FB5B76">
        <w:rPr>
          <w:rFonts w:ascii="Arial" w:eastAsia="Times New Roman" w:hAnsi="Arial" w:cs="Arial"/>
          <w:color w:val="000000"/>
          <w:sz w:val="20"/>
          <w:szCs w:val="20"/>
          <w:lang w:eastAsia="en-IE"/>
        </w:rPr>
        <w:t>;</w:t>
      </w:r>
    </w:p>
    <w:p w14:paraId="225CE00A" w14:textId="3BBE768E" w:rsidR="002A5275" w:rsidRPr="00FB5B76" w:rsidRDefault="002A5275" w:rsidP="00FB5B76">
      <w:pPr>
        <w:pStyle w:val="ListParagraph"/>
        <w:numPr>
          <w:ilvl w:val="0"/>
          <w:numId w:val="2"/>
        </w:numPr>
        <w:shd w:val="clear" w:color="auto" w:fill="FFFFFF"/>
        <w:spacing w:after="240" w:line="260" w:lineRule="atLeast"/>
        <w:rPr>
          <w:rFonts w:ascii="Arial" w:eastAsia="Times New Roman" w:hAnsi="Arial" w:cs="Arial"/>
          <w:color w:val="000000"/>
          <w:sz w:val="20"/>
          <w:szCs w:val="20"/>
          <w:lang w:eastAsia="en-IE"/>
        </w:rPr>
      </w:pPr>
      <w:r w:rsidRPr="00FB5B76">
        <w:rPr>
          <w:rFonts w:ascii="Arial" w:eastAsia="Times New Roman" w:hAnsi="Arial" w:cs="Arial"/>
          <w:color w:val="000000"/>
          <w:sz w:val="20"/>
          <w:szCs w:val="20"/>
          <w:lang w:eastAsia="en-IE"/>
        </w:rPr>
        <w:t xml:space="preserve">To establish and maintain an effective system of communications with </w:t>
      </w:r>
      <w:r w:rsidR="00FB5B76" w:rsidRPr="00FB5B76">
        <w:rPr>
          <w:rFonts w:ascii="Arial" w:eastAsia="Times New Roman" w:hAnsi="Arial" w:cs="Arial"/>
          <w:color w:val="000000"/>
          <w:sz w:val="20"/>
          <w:szCs w:val="20"/>
          <w:lang w:eastAsia="en-IE"/>
        </w:rPr>
        <w:t>CEO, referrer and careers</w:t>
      </w:r>
      <w:r w:rsidRPr="00FB5B76">
        <w:rPr>
          <w:rFonts w:ascii="Arial" w:eastAsia="Times New Roman" w:hAnsi="Arial" w:cs="Arial"/>
          <w:color w:val="000000"/>
          <w:sz w:val="20"/>
          <w:szCs w:val="20"/>
          <w:lang w:eastAsia="en-IE"/>
        </w:rPr>
        <w:t>;</w:t>
      </w:r>
    </w:p>
    <w:p w14:paraId="0677C4FA" w14:textId="52F53CBB" w:rsidR="002A5275" w:rsidRPr="00FB5B76" w:rsidRDefault="002A5275" w:rsidP="00FB5B76">
      <w:pPr>
        <w:pStyle w:val="ListParagraph"/>
        <w:numPr>
          <w:ilvl w:val="0"/>
          <w:numId w:val="2"/>
        </w:numPr>
        <w:shd w:val="clear" w:color="auto" w:fill="FFFFFF"/>
        <w:spacing w:after="240" w:line="260" w:lineRule="atLeast"/>
        <w:rPr>
          <w:rFonts w:ascii="Arial" w:eastAsia="Times New Roman" w:hAnsi="Arial" w:cs="Arial"/>
          <w:color w:val="000000"/>
          <w:sz w:val="20"/>
          <w:szCs w:val="20"/>
          <w:lang w:eastAsia="en-IE"/>
        </w:rPr>
      </w:pPr>
      <w:r w:rsidRPr="00FB5B76">
        <w:rPr>
          <w:rFonts w:ascii="Arial" w:eastAsia="Times New Roman" w:hAnsi="Arial" w:cs="Arial"/>
          <w:color w:val="000000"/>
          <w:sz w:val="20"/>
          <w:szCs w:val="20"/>
          <w:lang w:eastAsia="en-IE"/>
        </w:rPr>
        <w:t xml:space="preserve">To produce </w:t>
      </w:r>
      <w:r w:rsidR="00FB5B76" w:rsidRPr="00FB5B76">
        <w:rPr>
          <w:rFonts w:ascii="Arial" w:eastAsia="Times New Roman" w:hAnsi="Arial" w:cs="Arial"/>
          <w:color w:val="000000"/>
          <w:sz w:val="20"/>
          <w:szCs w:val="20"/>
          <w:lang w:eastAsia="en-IE"/>
        </w:rPr>
        <w:t>session and review</w:t>
      </w:r>
      <w:r w:rsidRPr="00FB5B76">
        <w:rPr>
          <w:rFonts w:ascii="Arial" w:eastAsia="Times New Roman" w:hAnsi="Arial" w:cs="Arial"/>
          <w:color w:val="000000"/>
          <w:sz w:val="20"/>
          <w:szCs w:val="20"/>
          <w:lang w:eastAsia="en-IE"/>
        </w:rPr>
        <w:t xml:space="preserve"> reports for the C.E.O;</w:t>
      </w:r>
    </w:p>
    <w:p w14:paraId="2A1C5D5A" w14:textId="3684EF8B" w:rsidR="002A5275" w:rsidRPr="00FB5B76" w:rsidRDefault="002A5275" w:rsidP="00FB5B76">
      <w:pPr>
        <w:pStyle w:val="ListParagraph"/>
        <w:numPr>
          <w:ilvl w:val="0"/>
          <w:numId w:val="2"/>
        </w:numPr>
        <w:shd w:val="clear" w:color="auto" w:fill="FFFFFF"/>
        <w:spacing w:after="240" w:line="260" w:lineRule="atLeast"/>
        <w:rPr>
          <w:rFonts w:ascii="Arial" w:eastAsia="Times New Roman" w:hAnsi="Arial" w:cs="Arial"/>
          <w:color w:val="000000"/>
          <w:sz w:val="20"/>
          <w:szCs w:val="20"/>
          <w:lang w:eastAsia="en-IE"/>
        </w:rPr>
      </w:pPr>
      <w:r w:rsidRPr="00FB5B76">
        <w:rPr>
          <w:rFonts w:ascii="Arial" w:eastAsia="Times New Roman" w:hAnsi="Arial" w:cs="Arial"/>
          <w:color w:val="000000"/>
          <w:sz w:val="20"/>
          <w:szCs w:val="20"/>
          <w:lang w:eastAsia="en-IE"/>
        </w:rPr>
        <w:t>To operate within the materials budget allocated;</w:t>
      </w:r>
    </w:p>
    <w:p w14:paraId="24E676D9" w14:textId="1F605FE6" w:rsidR="00FB5B76" w:rsidRPr="00FB5B76" w:rsidRDefault="00FB5B76" w:rsidP="00FB5B76">
      <w:pPr>
        <w:pStyle w:val="ListParagraph"/>
        <w:numPr>
          <w:ilvl w:val="0"/>
          <w:numId w:val="2"/>
        </w:numPr>
        <w:shd w:val="clear" w:color="auto" w:fill="FFFFFF"/>
        <w:spacing w:after="240" w:line="260" w:lineRule="atLeast"/>
        <w:rPr>
          <w:rFonts w:ascii="Arial" w:eastAsia="Times New Roman" w:hAnsi="Arial" w:cs="Arial"/>
          <w:color w:val="000000"/>
          <w:sz w:val="20"/>
          <w:szCs w:val="20"/>
          <w:lang w:eastAsia="en-IE"/>
        </w:rPr>
      </w:pPr>
      <w:r w:rsidRPr="00FB5B76">
        <w:rPr>
          <w:rFonts w:ascii="Arial" w:eastAsia="Times New Roman" w:hAnsi="Arial" w:cs="Arial"/>
          <w:color w:val="000000"/>
          <w:sz w:val="20"/>
          <w:szCs w:val="20"/>
          <w:lang w:eastAsia="en-IE"/>
        </w:rPr>
        <w:t>Develop further the field guide for the area of operation</w:t>
      </w:r>
    </w:p>
    <w:p w14:paraId="3EB56FD7" w14:textId="3EE56BDB" w:rsidR="002A5275" w:rsidRPr="00FB5B76" w:rsidRDefault="002A5275" w:rsidP="00FB5B76">
      <w:pPr>
        <w:pStyle w:val="ListParagraph"/>
        <w:numPr>
          <w:ilvl w:val="0"/>
          <w:numId w:val="2"/>
        </w:numPr>
        <w:shd w:val="clear" w:color="auto" w:fill="FFFFFF"/>
        <w:spacing w:after="240" w:line="260" w:lineRule="atLeast"/>
        <w:rPr>
          <w:rFonts w:ascii="Arial" w:eastAsia="Times New Roman" w:hAnsi="Arial" w:cs="Arial"/>
          <w:color w:val="000000"/>
          <w:sz w:val="20"/>
          <w:szCs w:val="20"/>
          <w:lang w:eastAsia="en-IE"/>
        </w:rPr>
      </w:pPr>
      <w:r w:rsidRPr="00FB5B76">
        <w:rPr>
          <w:rFonts w:ascii="Arial" w:eastAsia="Times New Roman" w:hAnsi="Arial" w:cs="Arial"/>
          <w:color w:val="000000"/>
          <w:sz w:val="20"/>
          <w:szCs w:val="20"/>
          <w:lang w:eastAsia="en-IE"/>
        </w:rPr>
        <w:t>To ensure that all work done complies with both organisational and statutory health and safety regulations and legislation.</w:t>
      </w:r>
    </w:p>
    <w:p w14:paraId="21BB9557" w14:textId="77777777" w:rsidR="002E6252" w:rsidRDefault="002A5275" w:rsidP="002A5275">
      <w:pPr>
        <w:pStyle w:val="ListParagraph"/>
        <w:numPr>
          <w:ilvl w:val="0"/>
          <w:numId w:val="2"/>
        </w:numPr>
        <w:shd w:val="clear" w:color="auto" w:fill="FFFFFF"/>
        <w:spacing w:after="240" w:line="260" w:lineRule="atLeast"/>
        <w:rPr>
          <w:rFonts w:ascii="Arial" w:eastAsia="Times New Roman" w:hAnsi="Arial" w:cs="Arial"/>
          <w:color w:val="000000"/>
          <w:sz w:val="20"/>
          <w:szCs w:val="20"/>
          <w:lang w:eastAsia="en-IE"/>
        </w:rPr>
      </w:pPr>
      <w:r w:rsidRPr="00FB5B76">
        <w:rPr>
          <w:rFonts w:ascii="Arial" w:eastAsia="Times New Roman" w:hAnsi="Arial" w:cs="Arial"/>
          <w:color w:val="000000"/>
          <w:sz w:val="20"/>
          <w:szCs w:val="20"/>
          <w:lang w:eastAsia="en-IE"/>
        </w:rPr>
        <w:t>Any other duties commensurate with the post</w:t>
      </w:r>
    </w:p>
    <w:p w14:paraId="1E96F1BC" w14:textId="69DB6B98" w:rsidR="00245CD7" w:rsidRPr="002E6252" w:rsidRDefault="00245CD7" w:rsidP="002E6252">
      <w:pPr>
        <w:shd w:val="clear" w:color="auto" w:fill="FFFFFF"/>
        <w:spacing w:after="240" w:line="260" w:lineRule="atLeast"/>
        <w:rPr>
          <w:rFonts w:ascii="Arial" w:eastAsia="Times New Roman" w:hAnsi="Arial" w:cs="Arial"/>
          <w:color w:val="000000"/>
          <w:sz w:val="20"/>
          <w:szCs w:val="20"/>
          <w:lang w:eastAsia="en-IE"/>
        </w:rPr>
      </w:pPr>
      <w:r w:rsidRPr="002E6252">
        <w:rPr>
          <w:rFonts w:ascii="Arial" w:eastAsia="Times New Roman" w:hAnsi="Arial" w:cs="Arial"/>
          <w:color w:val="000000"/>
          <w:sz w:val="20"/>
          <w:szCs w:val="20"/>
          <w:lang w:eastAsia="en-IE"/>
        </w:rPr>
        <w:t>Essential Criteria for Applicants:</w:t>
      </w:r>
    </w:p>
    <w:p w14:paraId="1FC48175" w14:textId="4EB35E4D" w:rsidR="00245CD7" w:rsidRPr="00245CD7" w:rsidRDefault="00245CD7" w:rsidP="00245CD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60" w:lineRule="atLeast"/>
        <w:rPr>
          <w:rFonts w:ascii="Arial" w:eastAsia="Times New Roman" w:hAnsi="Arial" w:cs="Arial"/>
          <w:color w:val="000000"/>
          <w:sz w:val="20"/>
          <w:szCs w:val="20"/>
          <w:lang w:eastAsia="en-IE"/>
        </w:rPr>
      </w:pPr>
      <w:r w:rsidRPr="00245CD7">
        <w:rPr>
          <w:rFonts w:ascii="Arial" w:eastAsia="Times New Roman" w:hAnsi="Arial" w:cs="Arial"/>
          <w:color w:val="000000"/>
          <w:sz w:val="20"/>
          <w:szCs w:val="20"/>
          <w:lang w:eastAsia="en-IE"/>
        </w:rPr>
        <w:t>Qualification in Social Care</w:t>
      </w:r>
      <w:r w:rsidR="00D84614">
        <w:rPr>
          <w:rFonts w:ascii="Arial" w:eastAsia="Times New Roman" w:hAnsi="Arial" w:cs="Arial"/>
          <w:color w:val="000000"/>
          <w:sz w:val="20"/>
          <w:szCs w:val="20"/>
          <w:lang w:eastAsia="en-IE"/>
        </w:rPr>
        <w:t>/</w:t>
      </w:r>
      <w:r w:rsidR="008E319D">
        <w:rPr>
          <w:rFonts w:ascii="Arial" w:eastAsia="Times New Roman" w:hAnsi="Arial" w:cs="Arial"/>
          <w:color w:val="000000"/>
          <w:sz w:val="20"/>
          <w:szCs w:val="20"/>
          <w:lang w:eastAsia="en-IE"/>
        </w:rPr>
        <w:t>C</w:t>
      </w:r>
      <w:r w:rsidR="00AD4F06">
        <w:rPr>
          <w:rFonts w:ascii="Arial" w:eastAsia="Times New Roman" w:hAnsi="Arial" w:cs="Arial"/>
          <w:color w:val="000000"/>
          <w:sz w:val="20"/>
          <w:szCs w:val="20"/>
          <w:lang w:eastAsia="en-IE"/>
        </w:rPr>
        <w:t>ounselling/</w:t>
      </w:r>
      <w:r w:rsidR="00D84614">
        <w:rPr>
          <w:rFonts w:ascii="Arial" w:eastAsia="Times New Roman" w:hAnsi="Arial" w:cs="Arial"/>
          <w:color w:val="000000"/>
          <w:sz w:val="20"/>
          <w:szCs w:val="20"/>
          <w:lang w:eastAsia="en-IE"/>
        </w:rPr>
        <w:t>Psychotherapy</w:t>
      </w:r>
      <w:r w:rsidRPr="00245CD7">
        <w:rPr>
          <w:rFonts w:ascii="Arial" w:eastAsia="Times New Roman" w:hAnsi="Arial" w:cs="Arial"/>
          <w:color w:val="000000"/>
          <w:sz w:val="20"/>
          <w:szCs w:val="20"/>
          <w:lang w:eastAsia="en-IE"/>
        </w:rPr>
        <w:t xml:space="preserve"> or relevant qualification in this field.</w:t>
      </w:r>
    </w:p>
    <w:p w14:paraId="22A95D1F" w14:textId="518F67C9" w:rsidR="00AD4F06" w:rsidRDefault="00AD4F06" w:rsidP="00AD4F0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60" w:lineRule="atLeast"/>
        <w:rPr>
          <w:rFonts w:ascii="Arial" w:eastAsia="Times New Roman" w:hAnsi="Arial" w:cs="Arial"/>
          <w:color w:val="000000"/>
          <w:sz w:val="20"/>
          <w:szCs w:val="20"/>
          <w:lang w:eastAsia="en-IE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en-IE"/>
        </w:rPr>
        <w:t xml:space="preserve">An </w:t>
      </w:r>
      <w:r w:rsidR="00E80EF2">
        <w:rPr>
          <w:rFonts w:ascii="Arial" w:eastAsia="Times New Roman" w:hAnsi="Arial" w:cs="Arial"/>
          <w:color w:val="000000"/>
          <w:sz w:val="20"/>
          <w:szCs w:val="20"/>
          <w:lang w:eastAsia="en-IE"/>
        </w:rPr>
        <w:t>INSTRUCTOR</w:t>
      </w:r>
      <w:r>
        <w:rPr>
          <w:rFonts w:ascii="Arial" w:eastAsia="Times New Roman" w:hAnsi="Arial" w:cs="Arial"/>
          <w:color w:val="000000"/>
          <w:sz w:val="20"/>
          <w:szCs w:val="20"/>
          <w:lang w:eastAsia="en-IE"/>
        </w:rPr>
        <w:t xml:space="preserve"> level qualification in at least one outdoor sport</w:t>
      </w:r>
      <w:r w:rsidR="008E319D">
        <w:rPr>
          <w:rFonts w:ascii="Arial" w:eastAsia="Times New Roman" w:hAnsi="Arial" w:cs="Arial"/>
          <w:color w:val="000000"/>
          <w:sz w:val="20"/>
          <w:szCs w:val="20"/>
          <w:lang w:eastAsia="en-IE"/>
        </w:rPr>
        <w:t xml:space="preserve"> </w:t>
      </w:r>
    </w:p>
    <w:p w14:paraId="50A715E8" w14:textId="0781D604" w:rsidR="00245CD7" w:rsidRPr="00245CD7" w:rsidRDefault="00245CD7" w:rsidP="00245CD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60" w:lineRule="atLeast"/>
        <w:rPr>
          <w:rFonts w:ascii="Arial" w:eastAsia="Times New Roman" w:hAnsi="Arial" w:cs="Arial"/>
          <w:color w:val="000000"/>
          <w:sz w:val="20"/>
          <w:szCs w:val="20"/>
          <w:lang w:eastAsia="en-IE"/>
        </w:rPr>
      </w:pPr>
      <w:r w:rsidRPr="00245CD7">
        <w:rPr>
          <w:rFonts w:ascii="Arial" w:eastAsia="Times New Roman" w:hAnsi="Arial" w:cs="Arial"/>
          <w:color w:val="000000"/>
          <w:sz w:val="20"/>
          <w:szCs w:val="20"/>
          <w:lang w:eastAsia="en-IE"/>
        </w:rPr>
        <w:t xml:space="preserve">12 </w:t>
      </w:r>
      <w:r w:rsidR="008E319D" w:rsidRPr="00245CD7">
        <w:rPr>
          <w:rFonts w:ascii="Arial" w:eastAsia="Times New Roman" w:hAnsi="Arial" w:cs="Arial"/>
          <w:color w:val="000000"/>
          <w:sz w:val="20"/>
          <w:szCs w:val="20"/>
          <w:lang w:eastAsia="en-IE"/>
        </w:rPr>
        <w:t>month</w:t>
      </w:r>
      <w:r w:rsidR="008E319D">
        <w:rPr>
          <w:rFonts w:ascii="Arial" w:eastAsia="Times New Roman" w:hAnsi="Arial" w:cs="Arial"/>
          <w:color w:val="000000"/>
          <w:sz w:val="20"/>
          <w:szCs w:val="20"/>
          <w:lang w:eastAsia="en-IE"/>
        </w:rPr>
        <w:t>s’</w:t>
      </w:r>
      <w:r w:rsidRPr="00245CD7">
        <w:rPr>
          <w:rFonts w:ascii="Arial" w:eastAsia="Times New Roman" w:hAnsi="Arial" w:cs="Arial"/>
          <w:color w:val="000000"/>
          <w:sz w:val="20"/>
          <w:szCs w:val="20"/>
          <w:lang w:eastAsia="en-IE"/>
        </w:rPr>
        <w:t xml:space="preserve"> post qualification experience working and supporting service users is a </w:t>
      </w:r>
      <w:r w:rsidRPr="00AD4F06">
        <w:rPr>
          <w:rFonts w:ascii="Arial" w:eastAsia="Times New Roman" w:hAnsi="Arial" w:cs="Arial"/>
          <w:color w:val="000000"/>
          <w:sz w:val="20"/>
          <w:szCs w:val="20"/>
          <w:lang w:eastAsia="en-IE"/>
        </w:rPr>
        <w:t>preference</w:t>
      </w:r>
    </w:p>
    <w:p w14:paraId="35004C29" w14:textId="79D05EE8" w:rsidR="00245CD7" w:rsidRPr="00245CD7" w:rsidRDefault="00245CD7" w:rsidP="00245CD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60" w:lineRule="atLeast"/>
        <w:rPr>
          <w:rFonts w:ascii="Arial" w:eastAsia="Times New Roman" w:hAnsi="Arial" w:cs="Arial"/>
          <w:color w:val="000000"/>
          <w:sz w:val="20"/>
          <w:szCs w:val="20"/>
          <w:lang w:eastAsia="en-IE"/>
        </w:rPr>
      </w:pPr>
      <w:r w:rsidRPr="00245CD7">
        <w:rPr>
          <w:rFonts w:ascii="Arial" w:eastAsia="Times New Roman" w:hAnsi="Arial" w:cs="Arial"/>
          <w:color w:val="000000"/>
          <w:sz w:val="20"/>
          <w:szCs w:val="20"/>
          <w:lang w:eastAsia="en-IE"/>
        </w:rPr>
        <w:t xml:space="preserve">Full Clean Driver’s License </w:t>
      </w:r>
      <w:r>
        <w:rPr>
          <w:rFonts w:ascii="Arial" w:eastAsia="Times New Roman" w:hAnsi="Arial" w:cs="Arial"/>
          <w:color w:val="000000"/>
          <w:sz w:val="20"/>
          <w:szCs w:val="20"/>
          <w:lang w:eastAsia="en-IE"/>
        </w:rPr>
        <w:t>and use of own car</w:t>
      </w:r>
    </w:p>
    <w:p w14:paraId="6776836E" w14:textId="6382B50B" w:rsidR="00245CD7" w:rsidRPr="00245CD7" w:rsidRDefault="00245CD7" w:rsidP="00245CD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60" w:lineRule="atLeast"/>
        <w:rPr>
          <w:rFonts w:ascii="Arial" w:eastAsia="Times New Roman" w:hAnsi="Arial" w:cs="Arial"/>
          <w:color w:val="000000"/>
          <w:sz w:val="20"/>
          <w:szCs w:val="20"/>
          <w:lang w:eastAsia="en-IE"/>
        </w:rPr>
      </w:pPr>
      <w:r w:rsidRPr="00245CD7">
        <w:rPr>
          <w:rFonts w:ascii="Arial" w:eastAsia="Times New Roman" w:hAnsi="Arial" w:cs="Arial"/>
          <w:color w:val="000000"/>
          <w:sz w:val="20"/>
          <w:szCs w:val="20"/>
          <w:lang w:eastAsia="en-IE"/>
        </w:rPr>
        <w:t>Experience of report writing</w:t>
      </w:r>
      <w:r w:rsidR="00B322DA">
        <w:rPr>
          <w:rFonts w:ascii="Arial" w:eastAsia="Times New Roman" w:hAnsi="Arial" w:cs="Arial"/>
          <w:color w:val="000000"/>
          <w:sz w:val="20"/>
          <w:szCs w:val="20"/>
          <w:lang w:eastAsia="en-IE"/>
        </w:rPr>
        <w:t xml:space="preserve"> (D</w:t>
      </w:r>
      <w:r>
        <w:rPr>
          <w:rFonts w:ascii="Arial" w:eastAsia="Times New Roman" w:hAnsi="Arial" w:cs="Arial"/>
          <w:color w:val="000000"/>
          <w:sz w:val="20"/>
          <w:szCs w:val="20"/>
          <w:lang w:eastAsia="en-IE"/>
        </w:rPr>
        <w:t>esirable)</w:t>
      </w:r>
    </w:p>
    <w:p w14:paraId="489CF830" w14:textId="3FCAB4E3" w:rsidR="00430957" w:rsidRDefault="00AD4F06" w:rsidP="00245CD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60" w:lineRule="atLeast"/>
        <w:rPr>
          <w:rFonts w:ascii="Arial" w:eastAsia="Times New Roman" w:hAnsi="Arial" w:cs="Arial"/>
          <w:color w:val="000000"/>
          <w:sz w:val="20"/>
          <w:szCs w:val="20"/>
          <w:lang w:eastAsia="en-IE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en-IE"/>
        </w:rPr>
        <w:t xml:space="preserve">Children’s First Training </w:t>
      </w:r>
      <w:r w:rsidR="008E319D">
        <w:rPr>
          <w:rFonts w:ascii="Arial" w:eastAsia="Times New Roman" w:hAnsi="Arial" w:cs="Arial"/>
          <w:color w:val="000000"/>
          <w:sz w:val="20"/>
          <w:szCs w:val="20"/>
          <w:lang w:eastAsia="en-IE"/>
        </w:rPr>
        <w:t>(</w:t>
      </w:r>
      <w:r w:rsidR="00B322DA">
        <w:rPr>
          <w:rFonts w:ascii="Arial" w:eastAsia="Times New Roman" w:hAnsi="Arial" w:cs="Arial"/>
          <w:color w:val="000000"/>
          <w:sz w:val="20"/>
          <w:szCs w:val="20"/>
          <w:lang w:eastAsia="en-IE"/>
        </w:rPr>
        <w:t>D</w:t>
      </w:r>
      <w:r w:rsidR="008E319D">
        <w:rPr>
          <w:rFonts w:ascii="Arial" w:eastAsia="Times New Roman" w:hAnsi="Arial" w:cs="Arial"/>
          <w:color w:val="000000"/>
          <w:sz w:val="20"/>
          <w:szCs w:val="20"/>
          <w:lang w:eastAsia="en-IE"/>
        </w:rPr>
        <w:t xml:space="preserve">esirable) </w:t>
      </w:r>
    </w:p>
    <w:p w14:paraId="48EA327D" w14:textId="77777777" w:rsidR="00245CD7" w:rsidRDefault="00245CD7" w:rsidP="00245CD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60" w:lineRule="atLeast"/>
        <w:rPr>
          <w:rFonts w:ascii="Arial" w:eastAsia="Times New Roman" w:hAnsi="Arial" w:cs="Arial"/>
          <w:color w:val="000000"/>
          <w:sz w:val="20"/>
          <w:szCs w:val="20"/>
          <w:lang w:eastAsia="en-IE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en-IE"/>
        </w:rPr>
        <w:t>First aid qualification</w:t>
      </w:r>
    </w:p>
    <w:p w14:paraId="5B9FB236" w14:textId="45C6FC72" w:rsidR="00245CD7" w:rsidRDefault="00245CD7" w:rsidP="00245CD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60" w:lineRule="atLeast"/>
        <w:rPr>
          <w:rFonts w:ascii="Arial" w:eastAsia="Times New Roman" w:hAnsi="Arial" w:cs="Arial"/>
          <w:color w:val="000000"/>
          <w:sz w:val="20"/>
          <w:szCs w:val="20"/>
          <w:lang w:eastAsia="en-IE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en-IE"/>
        </w:rPr>
        <w:t>An ability to work flexibly and in an innovative way</w:t>
      </w:r>
    </w:p>
    <w:p w14:paraId="48C50895" w14:textId="0CD1094E" w:rsidR="00430B76" w:rsidRPr="00245CD7" w:rsidRDefault="00430B76" w:rsidP="00430B76">
      <w:pPr>
        <w:shd w:val="clear" w:color="auto" w:fill="FFFFFF"/>
        <w:spacing w:before="100" w:beforeAutospacing="1" w:after="100" w:afterAutospacing="1" w:line="260" w:lineRule="atLeast"/>
        <w:rPr>
          <w:rFonts w:ascii="Arial" w:eastAsia="Times New Roman" w:hAnsi="Arial" w:cs="Arial"/>
          <w:color w:val="000000"/>
          <w:sz w:val="20"/>
          <w:szCs w:val="20"/>
          <w:lang w:eastAsia="en-IE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en-IE"/>
        </w:rPr>
        <w:t xml:space="preserve">Please send CV’s to </w:t>
      </w:r>
      <w:hyperlink r:id="rId6" w:history="1">
        <w:r w:rsidRPr="00A85889">
          <w:rPr>
            <w:rStyle w:val="Hyperlink"/>
            <w:rFonts w:ascii="Arial" w:eastAsia="Times New Roman" w:hAnsi="Arial" w:cs="Arial"/>
            <w:sz w:val="20"/>
            <w:szCs w:val="20"/>
            <w:lang w:eastAsia="en-IE"/>
          </w:rPr>
          <w:t>info@activeconnections.ie</w:t>
        </w:r>
      </w:hyperlink>
      <w:r>
        <w:rPr>
          <w:rFonts w:ascii="Arial" w:eastAsia="Times New Roman" w:hAnsi="Arial" w:cs="Arial"/>
          <w:color w:val="000000"/>
          <w:sz w:val="20"/>
          <w:szCs w:val="20"/>
          <w:lang w:eastAsia="en-IE"/>
        </w:rPr>
        <w:t xml:space="preserve"> </w:t>
      </w:r>
    </w:p>
    <w:sectPr w:rsidR="00430B76" w:rsidRPr="00245C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D2210"/>
    <w:multiLevelType w:val="hybridMultilevel"/>
    <w:tmpl w:val="0C34A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384B81"/>
    <w:multiLevelType w:val="multilevel"/>
    <w:tmpl w:val="9EF82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CD7"/>
    <w:rsid w:val="00182D33"/>
    <w:rsid w:val="001B3720"/>
    <w:rsid w:val="00245CD7"/>
    <w:rsid w:val="002A5275"/>
    <w:rsid w:val="002E6252"/>
    <w:rsid w:val="003177EC"/>
    <w:rsid w:val="00430957"/>
    <w:rsid w:val="00430B76"/>
    <w:rsid w:val="00692C57"/>
    <w:rsid w:val="006A0362"/>
    <w:rsid w:val="00793E87"/>
    <w:rsid w:val="008E319D"/>
    <w:rsid w:val="008F1A43"/>
    <w:rsid w:val="00951725"/>
    <w:rsid w:val="00A76D9C"/>
    <w:rsid w:val="00AD4F06"/>
    <w:rsid w:val="00B322DA"/>
    <w:rsid w:val="00D84614"/>
    <w:rsid w:val="00E80EF2"/>
    <w:rsid w:val="00F20276"/>
    <w:rsid w:val="00FB5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97E45"/>
  <w15:chartTrackingRefBased/>
  <w15:docId w15:val="{2E5628F0-C951-42CB-9DD0-A115DECDA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45C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E"/>
    </w:rPr>
  </w:style>
  <w:style w:type="character" w:styleId="Hyperlink">
    <w:name w:val="Hyperlink"/>
    <w:basedOn w:val="DefaultParagraphFont"/>
    <w:uiPriority w:val="99"/>
    <w:unhideWhenUsed/>
    <w:rsid w:val="00430B76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FB5B7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62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62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3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activeconnections.i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 Burke</dc:creator>
  <cp:keywords/>
  <dc:description/>
  <cp:lastModifiedBy>Ray Burke</cp:lastModifiedBy>
  <cp:revision>15</cp:revision>
  <cp:lastPrinted>2016-01-18T14:52:00Z</cp:lastPrinted>
  <dcterms:created xsi:type="dcterms:W3CDTF">2015-11-28T15:16:00Z</dcterms:created>
  <dcterms:modified xsi:type="dcterms:W3CDTF">2016-12-01T17:54:00Z</dcterms:modified>
</cp:coreProperties>
</file>